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B7" w:rsidRDefault="003C5CC3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總務處公告</w:t>
      </w:r>
    </w:p>
    <w:p w:rsidR="008277B7" w:rsidRDefault="003C5CC3">
      <w:pPr>
        <w:pStyle w:val="Web"/>
        <w:shd w:val="clear" w:color="auto" w:fill="FFFFFF"/>
        <w:spacing w:before="0" w:after="0"/>
        <w:ind w:left="708" w:hanging="708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主旨：本校總務處文書組</w:t>
      </w:r>
      <w:r>
        <w:rPr>
          <w:rFonts w:ascii="Times New Roman" w:eastAsia="標楷體" w:hAnsi="Times New Roman" w:cs="Times New Roman"/>
          <w:color w:val="000000"/>
        </w:rPr>
        <w:t>109</w:t>
      </w:r>
      <w:r>
        <w:rPr>
          <w:rFonts w:ascii="Times New Roman" w:eastAsia="標楷體" w:hAnsi="Times New Roman" w:cs="Times New Roman"/>
          <w:color w:val="000000"/>
        </w:rPr>
        <w:t>年</w:t>
      </w:r>
      <w:r>
        <w:rPr>
          <w:rFonts w:ascii="Times New Roman" w:eastAsia="標楷體" w:hAnsi="Times New Roman" w:cs="Times New Roman"/>
          <w:color w:val="000000"/>
        </w:rPr>
        <w:t>06</w:t>
      </w:r>
      <w:r>
        <w:rPr>
          <w:rFonts w:ascii="Times New Roman" w:eastAsia="標楷體" w:hAnsi="Times New Roman" w:cs="Times New Roman"/>
          <w:color w:val="000000"/>
        </w:rPr>
        <w:t>月</w:t>
      </w:r>
      <w:r>
        <w:rPr>
          <w:rFonts w:ascii="Times New Roman" w:eastAsia="標楷體" w:hAnsi="Times New Roman" w:cs="Times New Roman"/>
          <w:color w:val="000000"/>
        </w:rPr>
        <w:t>01</w:t>
      </w:r>
      <w:r>
        <w:rPr>
          <w:rFonts w:ascii="Times New Roman" w:eastAsia="標楷體" w:hAnsi="Times New Roman" w:cs="Times New Roman"/>
          <w:color w:val="000000"/>
        </w:rPr>
        <w:t>日至</w:t>
      </w:r>
      <w:r>
        <w:rPr>
          <w:rFonts w:ascii="Times New Roman" w:eastAsia="標楷體" w:hAnsi="Times New Roman" w:cs="Times New Roman"/>
          <w:color w:val="000000"/>
        </w:rPr>
        <w:t>06</w:t>
      </w:r>
      <w:r>
        <w:rPr>
          <w:rFonts w:ascii="Times New Roman" w:eastAsia="標楷體" w:hAnsi="Times New Roman" w:cs="Times New Roman"/>
          <w:color w:val="000000"/>
        </w:rPr>
        <w:t>月</w:t>
      </w:r>
      <w:r>
        <w:rPr>
          <w:rFonts w:ascii="Times New Roman" w:eastAsia="標楷體" w:hAnsi="Times New Roman" w:cs="Times New Roman"/>
          <w:color w:val="000000"/>
        </w:rPr>
        <w:t>15</w:t>
      </w:r>
      <w:r>
        <w:rPr>
          <w:rFonts w:ascii="Times New Roman" w:eastAsia="標楷體" w:hAnsi="Times New Roman" w:cs="Times New Roman"/>
          <w:color w:val="000000"/>
        </w:rPr>
        <w:t>日期間收件之「英文平信招領清冊」如下，請各單位協助通知所屬收件人或指派專人</w:t>
      </w:r>
      <w:proofErr w:type="gramStart"/>
      <w:r>
        <w:rPr>
          <w:rFonts w:ascii="Times New Roman" w:eastAsia="標楷體" w:hAnsi="Times New Roman" w:cs="Times New Roman"/>
          <w:color w:val="000000"/>
        </w:rPr>
        <w:t>於領件</w:t>
      </w:r>
      <w:proofErr w:type="gramEnd"/>
      <w:r>
        <w:rPr>
          <w:rFonts w:ascii="Times New Roman" w:eastAsia="標楷體" w:hAnsi="Times New Roman" w:cs="Times New Roman"/>
          <w:color w:val="000000"/>
        </w:rPr>
        <w:t>期限內至文書組領回。</w:t>
      </w:r>
    </w:p>
    <w:p w:rsidR="008277B7" w:rsidRDefault="003C5CC3">
      <w:pPr>
        <w:pStyle w:val="Web"/>
        <w:shd w:val="clear" w:color="auto" w:fill="FFFFFF"/>
        <w:spacing w:before="0" w:after="0"/>
        <w:ind w:left="960" w:hanging="960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說明：</w:t>
      </w:r>
    </w:p>
    <w:p w:rsidR="008277B7" w:rsidRDefault="003C5CC3">
      <w:pPr>
        <w:pStyle w:val="Web"/>
        <w:shd w:val="clear" w:color="auto" w:fill="FFFFFF"/>
        <w:spacing w:before="0" w:after="0"/>
        <w:ind w:left="851" w:hanging="531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一、清冊所列信件未書明收件人所屬單位，經查本校相關資訊</w:t>
      </w:r>
      <w:proofErr w:type="gramStart"/>
      <w:r>
        <w:rPr>
          <w:rFonts w:ascii="Times New Roman" w:eastAsia="標楷體" w:hAnsi="Times New Roman" w:cs="Times New Roman"/>
          <w:color w:val="000000"/>
        </w:rPr>
        <w:t>系統均查無</w:t>
      </w:r>
      <w:proofErr w:type="gramEnd"/>
      <w:r>
        <w:rPr>
          <w:rFonts w:ascii="Times New Roman" w:eastAsia="標楷體" w:hAnsi="Times New Roman" w:cs="Times New Roman"/>
          <w:color w:val="000000"/>
        </w:rPr>
        <w:t>收件人所屬單位，為避免郵件國內外重複往返寄送，請各單位協助指認領回。</w:t>
      </w:r>
    </w:p>
    <w:p w:rsidR="008277B7" w:rsidRDefault="003C5CC3">
      <w:pPr>
        <w:pStyle w:val="Web"/>
        <w:shd w:val="clear" w:color="auto" w:fill="FFFFFF"/>
        <w:spacing w:before="0" w:after="0"/>
        <w:ind w:left="960" w:hanging="640"/>
        <w:jc w:val="both"/>
      </w:pPr>
      <w:r>
        <w:rPr>
          <w:rFonts w:ascii="Times New Roman" w:eastAsia="標楷體" w:hAnsi="Times New Roman" w:cs="Times New Roman"/>
          <w:color w:val="000000"/>
        </w:rPr>
        <w:t>二、郵件招領期限至</w:t>
      </w:r>
      <w:r>
        <w:rPr>
          <w:rFonts w:ascii="Times New Roman" w:eastAsia="標楷體" w:hAnsi="Times New Roman" w:cs="Times New Roman"/>
          <w:color w:val="000000"/>
        </w:rPr>
        <w:t>109</w:t>
      </w:r>
      <w:r>
        <w:rPr>
          <w:rFonts w:ascii="Times New Roman" w:eastAsia="標楷體" w:hAnsi="Times New Roman" w:cs="Times New Roman"/>
          <w:color w:val="000000"/>
        </w:rPr>
        <w:t>年</w:t>
      </w:r>
      <w:r>
        <w:rPr>
          <w:rFonts w:ascii="Times New Roman" w:eastAsia="標楷體" w:hAnsi="Times New Roman" w:cs="Times New Roman"/>
          <w:color w:val="000000"/>
        </w:rPr>
        <w:t>07</w:t>
      </w:r>
      <w:r>
        <w:rPr>
          <w:rFonts w:ascii="Times New Roman" w:eastAsia="標楷體" w:hAnsi="Times New Roman" w:cs="Times New Roman"/>
          <w:color w:val="000000"/>
        </w:rPr>
        <w:t>月</w:t>
      </w:r>
      <w:r>
        <w:rPr>
          <w:rFonts w:ascii="Times New Roman" w:eastAsia="標楷體" w:hAnsi="Times New Roman" w:cs="Times New Roman"/>
          <w:color w:val="000000"/>
        </w:rPr>
        <w:t>15</w:t>
      </w:r>
      <w:r>
        <w:rPr>
          <w:rFonts w:ascii="Times New Roman" w:eastAsia="標楷體" w:hAnsi="Times New Roman" w:cs="Times New Roman"/>
          <w:color w:val="000000"/>
        </w:rPr>
        <w:t>日下午</w:t>
      </w:r>
      <w:r>
        <w:rPr>
          <w:rFonts w:ascii="Times New Roman" w:eastAsia="標楷體" w:hAnsi="Times New Roman" w:cs="Times New Roman"/>
          <w:color w:val="000000"/>
        </w:rPr>
        <w:t>4</w:t>
      </w:r>
      <w:r>
        <w:rPr>
          <w:rFonts w:ascii="Times New Roman" w:eastAsia="標楷體" w:hAnsi="Times New Roman" w:cs="Times New Roman"/>
          <w:color w:val="000000"/>
        </w:rPr>
        <w:t>時</w:t>
      </w:r>
      <w:r>
        <w:rPr>
          <w:rFonts w:ascii="Times New Roman" w:eastAsia="標楷體" w:hAnsi="Times New Roman" w:cs="Times New Roman"/>
          <w:color w:val="000000"/>
        </w:rPr>
        <w:t>50</w:t>
      </w:r>
      <w:r>
        <w:rPr>
          <w:rFonts w:ascii="Times New Roman" w:eastAsia="標楷體" w:hAnsi="Times New Roman" w:cs="Times New Roman"/>
          <w:color w:val="000000"/>
        </w:rPr>
        <w:t>分，逾期未領回之英文平信郵件，隔日將辦</w:t>
      </w:r>
      <w:r>
        <w:rPr>
          <w:rFonts w:ascii="Times New Roman" w:eastAsia="標楷體" w:hAnsi="Times New Roman" w:cs="Times New Roman"/>
          <w:color w:val="000000"/>
          <w:lang w:eastAsia="zh-HK"/>
        </w:rPr>
        <w:t>理</w:t>
      </w:r>
      <w:r>
        <w:rPr>
          <w:rFonts w:ascii="Times New Roman" w:eastAsia="標楷體" w:hAnsi="Times New Roman" w:cs="Times New Roman"/>
          <w:color w:val="000000"/>
        </w:rPr>
        <w:t>退件。</w:t>
      </w:r>
    </w:p>
    <w:p w:rsidR="008277B7" w:rsidRDefault="008277B7">
      <w:pPr>
        <w:jc w:val="center"/>
        <w:rPr>
          <w:rFonts w:ascii="Times New Roman" w:eastAsia="標楷體" w:hAnsi="Times New Roman"/>
          <w:szCs w:val="24"/>
        </w:rPr>
      </w:pPr>
    </w:p>
    <w:tbl>
      <w:tblPr>
        <w:tblW w:w="10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2551"/>
        <w:gridCol w:w="1843"/>
        <w:gridCol w:w="1843"/>
        <w:gridCol w:w="1417"/>
        <w:gridCol w:w="1314"/>
      </w:tblGrid>
      <w:tr w:rsidR="008277B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收件人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到件日期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來件地址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領件期限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8277B7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7B7" w:rsidRDefault="003C5CC3">
            <w:r>
              <w:rPr>
                <w:rFonts w:ascii="Times New Roman" w:eastAsia="標楷體" w:hAnsi="Times New Roman"/>
              </w:rPr>
              <w:t>20200609001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ind w:firstLine="60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Tsai-Ru Yu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2020/06/09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USA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2020/07/15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8277B7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8277B7">
        <w:tblPrEx>
          <w:tblCellMar>
            <w:top w:w="0" w:type="dxa"/>
            <w:bottom w:w="0" w:type="dxa"/>
          </w:tblCellMar>
        </w:tblPrEx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7B7" w:rsidRDefault="003C5CC3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20200612001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ind w:firstLine="50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ZHU ZHONGYUAN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2020/06/12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CANADA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3C5CC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2020/07/15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B7" w:rsidRDefault="008277B7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</w:tbl>
    <w:p w:rsidR="008277B7" w:rsidRDefault="008277B7">
      <w:pPr>
        <w:rPr>
          <w:rFonts w:ascii="新細明體" w:hAnsi="新細明體"/>
          <w:szCs w:val="24"/>
        </w:rPr>
      </w:pPr>
    </w:p>
    <w:sectPr w:rsidR="008277B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C3" w:rsidRDefault="003C5CC3">
      <w:r>
        <w:separator/>
      </w:r>
    </w:p>
  </w:endnote>
  <w:endnote w:type="continuationSeparator" w:id="0">
    <w:p w:rsidR="003C5CC3" w:rsidRDefault="003C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C3" w:rsidRDefault="003C5CC3">
      <w:r>
        <w:rPr>
          <w:color w:val="000000"/>
        </w:rPr>
        <w:separator/>
      </w:r>
    </w:p>
  </w:footnote>
  <w:footnote w:type="continuationSeparator" w:id="0">
    <w:p w:rsidR="003C5CC3" w:rsidRDefault="003C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77B7"/>
    <w:rsid w:val="000F51CE"/>
    <w:rsid w:val="003C5CC3"/>
    <w:rsid w:val="008277B7"/>
    <w:rsid w:val="00A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mba</cp:lastModifiedBy>
  <cp:revision>2</cp:revision>
  <cp:lastPrinted>2019-09-12T05:45:00Z</cp:lastPrinted>
  <dcterms:created xsi:type="dcterms:W3CDTF">2020-06-17T08:36:00Z</dcterms:created>
  <dcterms:modified xsi:type="dcterms:W3CDTF">2020-06-17T08:36:00Z</dcterms:modified>
</cp:coreProperties>
</file>